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3974" w14:textId="77777777" w:rsidR="00F20202" w:rsidRPr="00543FF6" w:rsidRDefault="00220179" w:rsidP="00220179">
      <w:pPr>
        <w:jc w:val="center"/>
        <w:rPr>
          <w:rFonts w:ascii="Arial" w:hAnsi="Arial" w:cs="Arial"/>
          <w:b/>
          <w:bCs/>
          <w:u w:val="single"/>
        </w:rPr>
      </w:pPr>
      <w:r w:rsidRPr="00543FF6">
        <w:rPr>
          <w:rFonts w:ascii="Arial" w:hAnsi="Arial" w:cs="Arial"/>
          <w:b/>
          <w:bCs/>
          <w:u w:val="single"/>
        </w:rPr>
        <w:t>Fiche d’a</w:t>
      </w:r>
      <w:r w:rsidR="00FE67C4" w:rsidRPr="00543FF6">
        <w:rPr>
          <w:rFonts w:ascii="Arial" w:hAnsi="Arial" w:cs="Arial"/>
          <w:b/>
          <w:bCs/>
          <w:u w:val="single"/>
        </w:rPr>
        <w:t xml:space="preserve">ppréciation de la performance </w:t>
      </w:r>
      <w:r w:rsidRPr="00543FF6">
        <w:rPr>
          <w:rFonts w:ascii="Arial" w:hAnsi="Arial" w:cs="Arial"/>
          <w:b/>
          <w:bCs/>
          <w:u w:val="single"/>
        </w:rPr>
        <w:t xml:space="preserve">d’une </w:t>
      </w:r>
      <w:r w:rsidR="00FE67C4" w:rsidRPr="00543FF6">
        <w:rPr>
          <w:rFonts w:ascii="Arial" w:hAnsi="Arial" w:cs="Arial"/>
          <w:b/>
          <w:bCs/>
          <w:u w:val="single"/>
        </w:rPr>
        <w:t>SAEJ</w:t>
      </w:r>
    </w:p>
    <w:p w14:paraId="33821E16" w14:textId="77777777" w:rsidR="00F960EC" w:rsidRPr="00543FF6" w:rsidRDefault="00F960EC" w:rsidP="00FE67C4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</w:rPr>
      </w:pPr>
      <w:r w:rsidRPr="00543FF6">
        <w:rPr>
          <w:rFonts w:ascii="Arial" w:hAnsi="Arial" w:cs="Arial"/>
          <w:b/>
          <w:bCs/>
        </w:rPr>
        <w:t>Données de base</w:t>
      </w:r>
    </w:p>
    <w:p w14:paraId="21C91114" w14:textId="77777777" w:rsidR="00514E69" w:rsidRPr="00543FF6" w:rsidRDefault="00514E69" w:rsidP="00514E69">
      <w:pPr>
        <w:pStyle w:val="Paragraphedeliste"/>
        <w:ind w:left="360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642"/>
        <w:gridCol w:w="1668"/>
        <w:gridCol w:w="1508"/>
        <w:gridCol w:w="1832"/>
        <w:gridCol w:w="1417"/>
      </w:tblGrid>
      <w:tr w:rsidR="00543FF6" w:rsidRPr="00543FF6" w14:paraId="46548E92" w14:textId="77777777" w:rsidTr="003C42FA">
        <w:tc>
          <w:tcPr>
            <w:tcW w:w="2642" w:type="dxa"/>
          </w:tcPr>
          <w:p w14:paraId="39A0F300" w14:textId="77777777" w:rsidR="00261533" w:rsidRPr="00543FF6" w:rsidRDefault="00261533" w:rsidP="00514E69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543FF6">
              <w:rPr>
                <w:rFonts w:ascii="Arial" w:hAnsi="Arial" w:cs="Arial"/>
                <w:b/>
                <w:bCs/>
              </w:rPr>
              <w:t>Dénomination</w:t>
            </w:r>
          </w:p>
        </w:tc>
        <w:tc>
          <w:tcPr>
            <w:tcW w:w="3176" w:type="dxa"/>
            <w:gridSpan w:val="2"/>
          </w:tcPr>
          <w:p w14:paraId="6E970C75" w14:textId="77777777" w:rsidR="00261533" w:rsidRPr="00543FF6" w:rsidRDefault="00261533" w:rsidP="00514E69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543FF6">
              <w:rPr>
                <w:rFonts w:ascii="Arial" w:hAnsi="Arial" w:cs="Arial"/>
                <w:b/>
                <w:bCs/>
              </w:rPr>
              <w:t>Forme juridique</w:t>
            </w:r>
          </w:p>
        </w:tc>
        <w:tc>
          <w:tcPr>
            <w:tcW w:w="3249" w:type="dxa"/>
            <w:gridSpan w:val="2"/>
          </w:tcPr>
          <w:p w14:paraId="33C5CCF4" w14:textId="77777777" w:rsidR="00261533" w:rsidRPr="00543FF6" w:rsidRDefault="00261533" w:rsidP="00514E69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543FF6">
              <w:rPr>
                <w:rFonts w:ascii="Arial" w:hAnsi="Arial" w:cs="Arial"/>
                <w:b/>
                <w:bCs/>
              </w:rPr>
              <w:t>Cible</w:t>
            </w:r>
          </w:p>
        </w:tc>
      </w:tr>
      <w:tr w:rsidR="00543FF6" w:rsidRPr="00543FF6" w14:paraId="06002B18" w14:textId="77777777" w:rsidTr="003C42FA">
        <w:tc>
          <w:tcPr>
            <w:tcW w:w="2642" w:type="dxa"/>
            <w:vMerge w:val="restart"/>
          </w:tcPr>
          <w:p w14:paraId="34EE6064" w14:textId="77777777" w:rsidR="00261533" w:rsidRPr="00D532DB" w:rsidRDefault="00713AA4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D532DB">
              <w:rPr>
                <w:rFonts w:ascii="Arial" w:hAnsi="Arial" w:cs="Arial"/>
              </w:rPr>
              <w:t>Maison de l’entreprise/antenne de Diffa</w:t>
            </w:r>
          </w:p>
        </w:tc>
        <w:tc>
          <w:tcPr>
            <w:tcW w:w="1668" w:type="dxa"/>
          </w:tcPr>
          <w:p w14:paraId="37F49EA4" w14:textId="77777777" w:rsidR="00261533" w:rsidRPr="00D532DB" w:rsidRDefault="00261533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D532DB">
              <w:rPr>
                <w:rFonts w:ascii="Arial" w:hAnsi="Arial" w:cs="Arial"/>
              </w:rPr>
              <w:t>Publique</w:t>
            </w:r>
          </w:p>
        </w:tc>
        <w:tc>
          <w:tcPr>
            <w:tcW w:w="1508" w:type="dxa"/>
          </w:tcPr>
          <w:p w14:paraId="3E76C9E7" w14:textId="77777777" w:rsidR="00261533" w:rsidRPr="00543FF6" w:rsidRDefault="00261533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Privée</w:t>
            </w:r>
          </w:p>
        </w:tc>
        <w:tc>
          <w:tcPr>
            <w:tcW w:w="1832" w:type="dxa"/>
          </w:tcPr>
          <w:p w14:paraId="6E2C71F7" w14:textId="77777777" w:rsidR="00261533" w:rsidRPr="00543FF6" w:rsidRDefault="00261533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18-35 ans</w:t>
            </w:r>
          </w:p>
        </w:tc>
        <w:tc>
          <w:tcPr>
            <w:tcW w:w="1417" w:type="dxa"/>
          </w:tcPr>
          <w:p w14:paraId="3A1D02C6" w14:textId="77777777" w:rsidR="00261533" w:rsidRPr="00543FF6" w:rsidRDefault="00261533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 xml:space="preserve">Tout âge </w:t>
            </w:r>
          </w:p>
        </w:tc>
      </w:tr>
      <w:tr w:rsidR="00543FF6" w:rsidRPr="00543FF6" w14:paraId="0758FCBC" w14:textId="77777777" w:rsidTr="003C42FA">
        <w:tc>
          <w:tcPr>
            <w:tcW w:w="2642" w:type="dxa"/>
            <w:vMerge/>
          </w:tcPr>
          <w:p w14:paraId="4F81DDEE" w14:textId="77777777" w:rsidR="00261533" w:rsidRPr="00D532DB" w:rsidRDefault="00261533" w:rsidP="00514E69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1668" w:type="dxa"/>
          </w:tcPr>
          <w:p w14:paraId="442BE5BA" w14:textId="77777777" w:rsidR="00D532DB" w:rsidRPr="002564CC" w:rsidRDefault="00D532DB" w:rsidP="00D532DB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 w:rsidRPr="002564CC">
              <w:rPr>
                <w:rFonts w:ascii="Arial" w:hAnsi="Arial" w:cs="Arial"/>
                <w:b/>
                <w:bCs/>
              </w:rPr>
              <w:t xml:space="preserve">       </w:t>
            </w:r>
          </w:p>
          <w:p w14:paraId="6318EA7C" w14:textId="77777777" w:rsidR="00261533" w:rsidRPr="002564CC" w:rsidRDefault="00D532DB" w:rsidP="00D532DB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 w:rsidRPr="002564CC">
              <w:rPr>
                <w:rFonts w:ascii="Arial" w:hAnsi="Arial" w:cs="Arial"/>
                <w:b/>
                <w:bCs/>
              </w:rPr>
              <w:t xml:space="preserve">         X</w:t>
            </w:r>
          </w:p>
        </w:tc>
        <w:tc>
          <w:tcPr>
            <w:tcW w:w="1508" w:type="dxa"/>
          </w:tcPr>
          <w:p w14:paraId="4DE86FB0" w14:textId="77777777" w:rsidR="00261533" w:rsidRPr="002564CC" w:rsidRDefault="00261533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2" w:type="dxa"/>
          </w:tcPr>
          <w:p w14:paraId="69118834" w14:textId="77777777" w:rsidR="002E2D1B" w:rsidRPr="002564CC" w:rsidRDefault="002E2D1B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 w:rsidRPr="002564C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0A327DA" w14:textId="77777777" w:rsidR="00261533" w:rsidRPr="002564CC" w:rsidRDefault="002E2D1B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 w:rsidRPr="002564CC">
              <w:rPr>
                <w:rFonts w:ascii="Arial" w:hAnsi="Arial" w:cs="Arial"/>
                <w:b/>
                <w:bCs/>
              </w:rPr>
              <w:t xml:space="preserve">          X</w:t>
            </w:r>
          </w:p>
        </w:tc>
        <w:tc>
          <w:tcPr>
            <w:tcW w:w="1417" w:type="dxa"/>
          </w:tcPr>
          <w:p w14:paraId="6E3CC4C9" w14:textId="77777777" w:rsidR="002E2D1B" w:rsidRPr="002564CC" w:rsidRDefault="002E2D1B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  <w:p w14:paraId="2C56571F" w14:textId="77777777" w:rsidR="00261533" w:rsidRPr="002564CC" w:rsidRDefault="002E2D1B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 w:rsidRPr="002564CC">
              <w:rPr>
                <w:rFonts w:ascii="Arial" w:hAnsi="Arial" w:cs="Arial"/>
                <w:b/>
                <w:bCs/>
              </w:rPr>
              <w:t xml:space="preserve">      X</w:t>
            </w:r>
          </w:p>
        </w:tc>
      </w:tr>
      <w:tr w:rsidR="00543FF6" w:rsidRPr="00543FF6" w14:paraId="45E23EB3" w14:textId="77777777" w:rsidTr="00D124B6">
        <w:tc>
          <w:tcPr>
            <w:tcW w:w="2642" w:type="dxa"/>
          </w:tcPr>
          <w:p w14:paraId="7BE45BCF" w14:textId="77777777" w:rsidR="000041D1" w:rsidRPr="00543FF6" w:rsidRDefault="004C7E55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Statut juridique, NIF, RCCM, arrêté</w:t>
            </w:r>
            <w:r>
              <w:rPr>
                <w:rFonts w:ascii="Arial" w:hAnsi="Arial" w:cs="Arial"/>
              </w:rPr>
              <w:t>, institution</w:t>
            </w:r>
          </w:p>
        </w:tc>
        <w:tc>
          <w:tcPr>
            <w:tcW w:w="6425" w:type="dxa"/>
            <w:gridSpan w:val="4"/>
          </w:tcPr>
          <w:p w14:paraId="02A31827" w14:textId="77777777" w:rsidR="000041D1" w:rsidRPr="002564CC" w:rsidRDefault="004B7E1C" w:rsidP="004B7E1C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 w:rsidRPr="002564CC">
              <w:rPr>
                <w:rFonts w:ascii="Arial" w:hAnsi="Arial" w:cs="Arial"/>
                <w:b/>
                <w:bCs/>
              </w:rPr>
              <w:t>Maison de l’entreprise créée par décret n°2012-247/PRN/MC/PSP/MM/DI du 30 mai 2012</w:t>
            </w:r>
          </w:p>
        </w:tc>
      </w:tr>
      <w:tr w:rsidR="004C7E55" w:rsidRPr="00543FF6" w14:paraId="7F5E617B" w14:textId="77777777" w:rsidTr="00D124B6">
        <w:tc>
          <w:tcPr>
            <w:tcW w:w="2642" w:type="dxa"/>
          </w:tcPr>
          <w:p w14:paraId="138C2B27" w14:textId="77777777" w:rsidR="004C7E55" w:rsidRPr="00543FF6" w:rsidRDefault="004C7E55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Année de création</w:t>
            </w:r>
            <w:r>
              <w:rPr>
                <w:rFonts w:ascii="Arial" w:hAnsi="Arial" w:cs="Arial"/>
              </w:rPr>
              <w:t>/année d’autorisation d’exercice</w:t>
            </w:r>
          </w:p>
        </w:tc>
        <w:tc>
          <w:tcPr>
            <w:tcW w:w="6425" w:type="dxa"/>
            <w:gridSpan w:val="4"/>
          </w:tcPr>
          <w:p w14:paraId="036044A6" w14:textId="77777777" w:rsidR="00932E7A" w:rsidRPr="002564CC" w:rsidRDefault="00932E7A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  <w:p w14:paraId="1F3640BD" w14:textId="77777777" w:rsidR="004C7E55" w:rsidRPr="002564CC" w:rsidRDefault="006C36E4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 w:rsidRPr="002564CC">
              <w:rPr>
                <w:rFonts w:ascii="Arial" w:hAnsi="Arial" w:cs="Arial"/>
                <w:b/>
                <w:bCs/>
              </w:rPr>
              <w:t>2012</w:t>
            </w:r>
          </w:p>
        </w:tc>
      </w:tr>
      <w:tr w:rsidR="00543FF6" w:rsidRPr="00543FF6" w14:paraId="09FD21DA" w14:textId="77777777" w:rsidTr="00D124B6">
        <w:tc>
          <w:tcPr>
            <w:tcW w:w="2642" w:type="dxa"/>
          </w:tcPr>
          <w:p w14:paraId="62CEAF2E" w14:textId="77777777" w:rsidR="00A9739D" w:rsidRPr="00543FF6" w:rsidRDefault="00A9739D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Adresse de la structure</w:t>
            </w:r>
            <w:r w:rsidR="003A1363" w:rsidRPr="00543FF6">
              <w:rPr>
                <w:rFonts w:ascii="Arial" w:hAnsi="Arial" w:cs="Arial"/>
              </w:rPr>
              <w:t xml:space="preserve"> </w:t>
            </w:r>
            <w:r w:rsidRPr="00543FF6">
              <w:rPr>
                <w:rFonts w:ascii="Arial" w:hAnsi="Arial" w:cs="Arial"/>
              </w:rPr>
              <w:t>(localisation, tel, BP, Web)</w:t>
            </w:r>
          </w:p>
        </w:tc>
        <w:tc>
          <w:tcPr>
            <w:tcW w:w="6425" w:type="dxa"/>
            <w:gridSpan w:val="4"/>
          </w:tcPr>
          <w:p w14:paraId="2E236F86" w14:textId="77777777" w:rsidR="00A9739D" w:rsidRPr="002564CC" w:rsidRDefault="00A9739D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  <w:p w14:paraId="207A2C2B" w14:textId="77777777" w:rsidR="000960FD" w:rsidRPr="002564CC" w:rsidRDefault="00F706EB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 w:rsidRPr="002564CC">
              <w:rPr>
                <w:rFonts w:ascii="Arial" w:hAnsi="Arial" w:cs="Arial"/>
                <w:b/>
                <w:bCs/>
              </w:rPr>
              <w:t>Diffa dans l’enceinte de la CCIN, 89990808, www.mde.ne</w:t>
            </w:r>
          </w:p>
        </w:tc>
      </w:tr>
      <w:tr w:rsidR="00543FF6" w:rsidRPr="00543FF6" w14:paraId="2CFE9237" w14:textId="77777777" w:rsidTr="00D124B6">
        <w:tc>
          <w:tcPr>
            <w:tcW w:w="2642" w:type="dxa"/>
          </w:tcPr>
          <w:p w14:paraId="4F084C76" w14:textId="77777777" w:rsidR="00A9739D" w:rsidRPr="00543FF6" w:rsidRDefault="004C7E55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et prénom du Promoteur/responsable</w:t>
            </w:r>
          </w:p>
          <w:p w14:paraId="0C6A216A" w14:textId="77777777" w:rsidR="001A0977" w:rsidRPr="00543FF6" w:rsidRDefault="001A0977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 xml:space="preserve">Contact </w:t>
            </w:r>
          </w:p>
        </w:tc>
        <w:tc>
          <w:tcPr>
            <w:tcW w:w="6425" w:type="dxa"/>
            <w:gridSpan w:val="4"/>
          </w:tcPr>
          <w:p w14:paraId="5E908B1D" w14:textId="77777777" w:rsidR="00A9739D" w:rsidRPr="002564CC" w:rsidRDefault="0017521C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 w:rsidRPr="002564CC">
              <w:rPr>
                <w:rFonts w:ascii="Arial" w:hAnsi="Arial" w:cs="Arial"/>
                <w:b/>
                <w:bCs/>
              </w:rPr>
              <w:t xml:space="preserve">Salé </w:t>
            </w:r>
            <w:proofErr w:type="spellStart"/>
            <w:r w:rsidRPr="002564CC">
              <w:rPr>
                <w:rFonts w:ascii="Arial" w:hAnsi="Arial" w:cs="Arial"/>
                <w:b/>
                <w:bCs/>
              </w:rPr>
              <w:t>Kadey</w:t>
            </w:r>
            <w:proofErr w:type="spellEnd"/>
            <w:r w:rsidRPr="002564C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564CC">
              <w:rPr>
                <w:rFonts w:ascii="Arial" w:hAnsi="Arial" w:cs="Arial"/>
                <w:b/>
                <w:bCs/>
              </w:rPr>
              <w:t>Katchalllou</w:t>
            </w:r>
            <w:proofErr w:type="spellEnd"/>
          </w:p>
          <w:p w14:paraId="6A35CCCC" w14:textId="77777777" w:rsidR="0017521C" w:rsidRPr="002564CC" w:rsidRDefault="0017521C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 w:rsidRPr="002564CC">
              <w:rPr>
                <w:rFonts w:ascii="Arial" w:hAnsi="Arial" w:cs="Arial"/>
                <w:b/>
                <w:bCs/>
              </w:rPr>
              <w:t>89990808</w:t>
            </w:r>
          </w:p>
        </w:tc>
      </w:tr>
      <w:tr w:rsidR="00543FF6" w:rsidRPr="00543FF6" w14:paraId="49BA1327" w14:textId="77777777" w:rsidTr="00D124B6">
        <w:tc>
          <w:tcPr>
            <w:tcW w:w="2642" w:type="dxa"/>
            <w:vMerge w:val="restart"/>
          </w:tcPr>
          <w:p w14:paraId="3D3C153B" w14:textId="77777777" w:rsidR="007C2CFE" w:rsidRPr="00543FF6" w:rsidRDefault="007C2CFE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Nom du répondant</w:t>
            </w:r>
            <w:r w:rsidR="004C7E55">
              <w:rPr>
                <w:rFonts w:ascii="Arial" w:hAnsi="Arial" w:cs="Arial"/>
              </w:rPr>
              <w:t>*</w:t>
            </w:r>
          </w:p>
          <w:p w14:paraId="45075CB0" w14:textId="77777777" w:rsidR="007C2CFE" w:rsidRPr="00543FF6" w:rsidRDefault="007C2CFE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Fonction</w:t>
            </w:r>
          </w:p>
          <w:p w14:paraId="467BA720" w14:textId="77777777" w:rsidR="007C2CFE" w:rsidRPr="00543FF6" w:rsidRDefault="007C2CFE" w:rsidP="00514E69">
            <w:pPr>
              <w:pStyle w:val="Paragraphedeliste"/>
              <w:ind w:left="0"/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Contacts</w:t>
            </w:r>
          </w:p>
        </w:tc>
        <w:tc>
          <w:tcPr>
            <w:tcW w:w="6425" w:type="dxa"/>
            <w:gridSpan w:val="4"/>
          </w:tcPr>
          <w:p w14:paraId="10C752A4" w14:textId="77777777" w:rsidR="007C2CFE" w:rsidRPr="002564CC" w:rsidRDefault="005855C6" w:rsidP="005855C6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 w:rsidRPr="002564CC">
              <w:rPr>
                <w:rFonts w:ascii="Arial" w:hAnsi="Arial" w:cs="Arial"/>
                <w:b/>
                <w:bCs/>
              </w:rPr>
              <w:t xml:space="preserve">Salé </w:t>
            </w:r>
            <w:proofErr w:type="spellStart"/>
            <w:r w:rsidRPr="002564CC">
              <w:rPr>
                <w:rFonts w:ascii="Arial" w:hAnsi="Arial" w:cs="Arial"/>
                <w:b/>
                <w:bCs/>
              </w:rPr>
              <w:t>Kadey</w:t>
            </w:r>
            <w:proofErr w:type="spellEnd"/>
            <w:r w:rsidRPr="002564C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564CC">
              <w:rPr>
                <w:rFonts w:ascii="Arial" w:hAnsi="Arial" w:cs="Arial"/>
                <w:b/>
                <w:bCs/>
              </w:rPr>
              <w:t>Katchalllou</w:t>
            </w:r>
            <w:proofErr w:type="spellEnd"/>
          </w:p>
        </w:tc>
      </w:tr>
      <w:tr w:rsidR="00543FF6" w:rsidRPr="00543FF6" w14:paraId="3705468E" w14:textId="77777777" w:rsidTr="00D124B6">
        <w:tc>
          <w:tcPr>
            <w:tcW w:w="2642" w:type="dxa"/>
            <w:vMerge/>
          </w:tcPr>
          <w:p w14:paraId="027D9424" w14:textId="77777777" w:rsidR="007C2CFE" w:rsidRPr="00543FF6" w:rsidRDefault="007C2CFE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25" w:type="dxa"/>
            <w:gridSpan w:val="4"/>
          </w:tcPr>
          <w:p w14:paraId="26A8DBCE" w14:textId="77777777" w:rsidR="007C2CFE" w:rsidRPr="002564CC" w:rsidRDefault="005855C6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 w:rsidRPr="002564CC">
              <w:rPr>
                <w:rFonts w:ascii="Arial" w:hAnsi="Arial" w:cs="Arial"/>
                <w:b/>
                <w:bCs/>
              </w:rPr>
              <w:t>Chef d’antenne</w:t>
            </w:r>
          </w:p>
        </w:tc>
      </w:tr>
      <w:tr w:rsidR="00543FF6" w:rsidRPr="00543FF6" w14:paraId="45D6135F" w14:textId="77777777" w:rsidTr="00D124B6">
        <w:tc>
          <w:tcPr>
            <w:tcW w:w="2642" w:type="dxa"/>
            <w:vMerge/>
          </w:tcPr>
          <w:p w14:paraId="60708276" w14:textId="77777777" w:rsidR="007C2CFE" w:rsidRPr="00543FF6" w:rsidRDefault="007C2CFE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25" w:type="dxa"/>
            <w:gridSpan w:val="4"/>
          </w:tcPr>
          <w:p w14:paraId="5749D0A4" w14:textId="77777777" w:rsidR="007C2CFE" w:rsidRPr="002564CC" w:rsidRDefault="005855C6" w:rsidP="00514E69">
            <w:pPr>
              <w:pStyle w:val="Paragraphedeliste"/>
              <w:ind w:left="0"/>
              <w:rPr>
                <w:rFonts w:ascii="Arial" w:hAnsi="Arial" w:cs="Arial"/>
                <w:b/>
                <w:bCs/>
              </w:rPr>
            </w:pPr>
            <w:r w:rsidRPr="002564CC">
              <w:rPr>
                <w:rFonts w:ascii="Arial" w:hAnsi="Arial" w:cs="Arial"/>
                <w:b/>
                <w:bCs/>
              </w:rPr>
              <w:t>89990808</w:t>
            </w:r>
          </w:p>
        </w:tc>
      </w:tr>
    </w:tbl>
    <w:p w14:paraId="40B1FDA7" w14:textId="77777777" w:rsidR="00514E69" w:rsidRPr="00543FF6" w:rsidRDefault="004C7E55" w:rsidP="004C7E55">
      <w:pPr>
        <w:pStyle w:val="Paragraphedelist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</w:t>
      </w:r>
      <w:r w:rsidRPr="004C7E55">
        <w:rPr>
          <w:rFonts w:ascii="Arial" w:hAnsi="Arial" w:cs="Arial"/>
          <w:bCs/>
          <w:sz w:val="16"/>
        </w:rPr>
        <w:t>personne qui a renseigné la fiche</w:t>
      </w:r>
    </w:p>
    <w:p w14:paraId="075CB6DB" w14:textId="77777777" w:rsidR="00261533" w:rsidRPr="00543FF6" w:rsidRDefault="00261533" w:rsidP="00261533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</w:rPr>
      </w:pPr>
      <w:r w:rsidRPr="00543FF6">
        <w:rPr>
          <w:rFonts w:ascii="Arial" w:hAnsi="Arial" w:cs="Arial"/>
          <w:b/>
          <w:bCs/>
        </w:rPr>
        <w:t xml:space="preserve">Données </w:t>
      </w:r>
      <w:r w:rsidR="00D71372" w:rsidRPr="00543FF6">
        <w:rPr>
          <w:rFonts w:ascii="Arial" w:hAnsi="Arial" w:cs="Arial"/>
          <w:b/>
          <w:bCs/>
        </w:rPr>
        <w:t>spécifiques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3FF6" w:rsidRPr="00543FF6" w14:paraId="26F6A4F4" w14:textId="77777777" w:rsidTr="00F960EC">
        <w:tc>
          <w:tcPr>
            <w:tcW w:w="4531" w:type="dxa"/>
          </w:tcPr>
          <w:p w14:paraId="0ADF921B" w14:textId="77777777" w:rsidR="00F960EC" w:rsidRPr="00543FF6" w:rsidRDefault="001A0977" w:rsidP="00F960EC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Type ou nature d’accompagnement</w:t>
            </w:r>
          </w:p>
        </w:tc>
        <w:tc>
          <w:tcPr>
            <w:tcW w:w="4531" w:type="dxa"/>
          </w:tcPr>
          <w:p w14:paraId="3DF4BF2B" w14:textId="77777777" w:rsidR="00794606" w:rsidRDefault="00400E8D" w:rsidP="008340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Appui-conseil, élaboration de plan d’affaires, coaching, </w:t>
            </w:r>
            <w:r w:rsidR="004A72EC">
              <w:rPr>
                <w:rFonts w:ascii="Arial" w:hAnsi="Arial" w:cs="Arial"/>
              </w:rPr>
              <w:t xml:space="preserve">formalisation, diagnostic, assistance à la gestion, mise en relation d’affaires, </w:t>
            </w:r>
            <w:r w:rsidR="00834032">
              <w:rPr>
                <w:rFonts w:ascii="Arial" w:hAnsi="Arial" w:cs="Arial"/>
              </w:rPr>
              <w:t xml:space="preserve">renforcement de capacité managériale,….. </w:t>
            </w:r>
          </w:p>
          <w:p w14:paraId="7156B8A6" w14:textId="77777777" w:rsidR="00794606" w:rsidRPr="00543FF6" w:rsidRDefault="00414A5E" w:rsidP="00B01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Appui financier</w:t>
            </w:r>
          </w:p>
        </w:tc>
      </w:tr>
      <w:tr w:rsidR="00543FF6" w:rsidRPr="00543FF6" w14:paraId="79DA4BED" w14:textId="77777777" w:rsidTr="00F960EC">
        <w:tc>
          <w:tcPr>
            <w:tcW w:w="4531" w:type="dxa"/>
          </w:tcPr>
          <w:p w14:paraId="5F22E6CD" w14:textId="77777777" w:rsidR="00BC352E" w:rsidRPr="00543FF6" w:rsidRDefault="001A0977" w:rsidP="00F960EC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Période minimum d’accompagnement d’un jeune entrepreneur dans votre domaine</w:t>
            </w:r>
          </w:p>
        </w:tc>
        <w:tc>
          <w:tcPr>
            <w:tcW w:w="4531" w:type="dxa"/>
          </w:tcPr>
          <w:p w14:paraId="58FD2F39" w14:textId="77777777" w:rsidR="00265140" w:rsidRDefault="00265140" w:rsidP="00F960EC">
            <w:pPr>
              <w:rPr>
                <w:rFonts w:ascii="Arial" w:hAnsi="Arial" w:cs="Arial"/>
              </w:rPr>
            </w:pPr>
          </w:p>
          <w:p w14:paraId="04097501" w14:textId="77777777" w:rsidR="00BC352E" w:rsidRPr="00543FF6" w:rsidRDefault="00265140" w:rsidP="00F96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mois</w:t>
            </w:r>
          </w:p>
        </w:tc>
      </w:tr>
      <w:tr w:rsidR="00543FF6" w:rsidRPr="00543FF6" w14:paraId="314E8152" w14:textId="77777777" w:rsidTr="00F960EC">
        <w:tc>
          <w:tcPr>
            <w:tcW w:w="4531" w:type="dxa"/>
          </w:tcPr>
          <w:p w14:paraId="469FB583" w14:textId="77777777" w:rsidR="00F960EC" w:rsidRPr="00543FF6" w:rsidRDefault="00F960EC" w:rsidP="00F960EC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 xml:space="preserve">Coût moyen d’accompagnement d’un </w:t>
            </w:r>
            <w:r w:rsidR="00BC352E" w:rsidRPr="00543FF6">
              <w:rPr>
                <w:rFonts w:ascii="Arial" w:hAnsi="Arial" w:cs="Arial"/>
              </w:rPr>
              <w:t xml:space="preserve">jeune </w:t>
            </w:r>
            <w:r w:rsidRPr="00543FF6">
              <w:rPr>
                <w:rFonts w:ascii="Arial" w:hAnsi="Arial" w:cs="Arial"/>
              </w:rPr>
              <w:t>entrepreneur</w:t>
            </w:r>
          </w:p>
        </w:tc>
        <w:tc>
          <w:tcPr>
            <w:tcW w:w="4531" w:type="dxa"/>
          </w:tcPr>
          <w:p w14:paraId="78034A83" w14:textId="77777777" w:rsidR="00F960EC" w:rsidRPr="00543FF6" w:rsidRDefault="00F960EC" w:rsidP="00F960EC">
            <w:pPr>
              <w:rPr>
                <w:rFonts w:ascii="Arial" w:hAnsi="Arial" w:cs="Arial"/>
              </w:rPr>
            </w:pPr>
          </w:p>
        </w:tc>
      </w:tr>
      <w:tr w:rsidR="00543FF6" w:rsidRPr="00543FF6" w14:paraId="37B3E3A8" w14:textId="77777777" w:rsidTr="00F960EC">
        <w:tc>
          <w:tcPr>
            <w:tcW w:w="4531" w:type="dxa"/>
          </w:tcPr>
          <w:p w14:paraId="2BC3F8D6" w14:textId="77777777" w:rsidR="00A47681" w:rsidRPr="00543FF6" w:rsidRDefault="00A47681" w:rsidP="00F960EC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 xml:space="preserve">Capacité </w:t>
            </w:r>
            <w:r w:rsidR="00514E69" w:rsidRPr="00543FF6">
              <w:rPr>
                <w:rFonts w:ascii="Arial" w:hAnsi="Arial" w:cs="Arial"/>
              </w:rPr>
              <w:t>d’</w:t>
            </w:r>
            <w:r w:rsidR="003F5FAB" w:rsidRPr="00543FF6">
              <w:rPr>
                <w:rFonts w:ascii="Arial" w:hAnsi="Arial" w:cs="Arial"/>
              </w:rPr>
              <w:t>autofinancement</w:t>
            </w:r>
          </w:p>
        </w:tc>
        <w:tc>
          <w:tcPr>
            <w:tcW w:w="4531" w:type="dxa"/>
          </w:tcPr>
          <w:p w14:paraId="182DFF9D" w14:textId="77777777" w:rsidR="00A47681" w:rsidRPr="00543FF6" w:rsidRDefault="00A47681" w:rsidP="00F960EC">
            <w:pPr>
              <w:rPr>
                <w:rFonts w:ascii="Arial" w:hAnsi="Arial" w:cs="Arial"/>
              </w:rPr>
            </w:pPr>
          </w:p>
        </w:tc>
      </w:tr>
      <w:tr w:rsidR="0067431B" w:rsidRPr="00543FF6" w14:paraId="372997C9" w14:textId="77777777" w:rsidTr="00F960EC">
        <w:tc>
          <w:tcPr>
            <w:tcW w:w="4531" w:type="dxa"/>
          </w:tcPr>
          <w:p w14:paraId="0B3171A9" w14:textId="77777777" w:rsidR="0067431B" w:rsidRPr="00543FF6" w:rsidRDefault="0067431B" w:rsidP="00F960EC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Nombre de régions</w:t>
            </w:r>
            <w:r w:rsidR="00D71372" w:rsidRPr="00543FF6">
              <w:rPr>
                <w:rFonts w:ascii="Arial" w:hAnsi="Arial" w:cs="Arial"/>
              </w:rPr>
              <w:t>(préciser)</w:t>
            </w:r>
            <w:r w:rsidRPr="00543FF6">
              <w:rPr>
                <w:rFonts w:ascii="Arial" w:hAnsi="Arial" w:cs="Arial"/>
              </w:rPr>
              <w:t xml:space="preserve"> avec une représentation </w:t>
            </w:r>
            <w:r w:rsidR="00AA166B" w:rsidRPr="00543FF6">
              <w:rPr>
                <w:rFonts w:ascii="Arial" w:hAnsi="Arial" w:cs="Arial"/>
              </w:rPr>
              <w:t>permanente (</w:t>
            </w:r>
            <w:r w:rsidR="00D71372" w:rsidRPr="00543FF6">
              <w:rPr>
                <w:rFonts w:ascii="Arial" w:hAnsi="Arial" w:cs="Arial"/>
              </w:rPr>
              <w:t>si nécessaire</w:t>
            </w:r>
            <w:r w:rsidR="00BC352E" w:rsidRPr="00543FF6">
              <w:rPr>
                <w:rFonts w:ascii="Arial" w:hAnsi="Arial" w:cs="Arial"/>
              </w:rPr>
              <w:t>)</w:t>
            </w:r>
          </w:p>
        </w:tc>
        <w:tc>
          <w:tcPr>
            <w:tcW w:w="4531" w:type="dxa"/>
          </w:tcPr>
          <w:p w14:paraId="02E21AC5" w14:textId="77777777" w:rsidR="0067431B" w:rsidRPr="00543FF6" w:rsidRDefault="00A513A3" w:rsidP="00F96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régions : Niamey, Maradi, Zinder, Diffa, Agadez, Dosso et Tillabéry</w:t>
            </w:r>
          </w:p>
        </w:tc>
      </w:tr>
    </w:tbl>
    <w:p w14:paraId="51B0D7E8" w14:textId="77777777" w:rsidR="00F960EC" w:rsidRPr="00543FF6" w:rsidRDefault="00F960EC" w:rsidP="00F960EC">
      <w:pPr>
        <w:rPr>
          <w:rFonts w:ascii="Arial" w:hAnsi="Arial" w:cs="Arial"/>
        </w:rPr>
      </w:pPr>
    </w:p>
    <w:p w14:paraId="0857C09E" w14:textId="77777777" w:rsidR="003417D7" w:rsidRPr="00543FF6" w:rsidRDefault="00261533" w:rsidP="00FE67C4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</w:rPr>
      </w:pPr>
      <w:r w:rsidRPr="00543FF6">
        <w:rPr>
          <w:rFonts w:ascii="Arial" w:hAnsi="Arial" w:cs="Arial"/>
          <w:b/>
          <w:bCs/>
        </w:rPr>
        <w:t>Capacité moyenne</w:t>
      </w:r>
      <w:r w:rsidR="003417D7" w:rsidRPr="00543FF6">
        <w:rPr>
          <w:rFonts w:ascii="Arial" w:hAnsi="Arial" w:cs="Arial"/>
          <w:b/>
          <w:bCs/>
        </w:rPr>
        <w:t xml:space="preserve"> sur 5 ans</w:t>
      </w:r>
      <w:r w:rsidR="00E85B86" w:rsidRPr="00543FF6">
        <w:rPr>
          <w:rFonts w:ascii="Arial" w:hAnsi="Arial" w:cs="Arial"/>
          <w:b/>
          <w:bCs/>
        </w:rPr>
        <w:t xml:space="preserve"> au plus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668"/>
        <w:gridCol w:w="3289"/>
        <w:gridCol w:w="4110"/>
      </w:tblGrid>
      <w:tr w:rsidR="00543FF6" w:rsidRPr="00543FF6" w14:paraId="6DA20AE7" w14:textId="77777777" w:rsidTr="00A861E7">
        <w:tc>
          <w:tcPr>
            <w:tcW w:w="1668" w:type="dxa"/>
          </w:tcPr>
          <w:p w14:paraId="29851F01" w14:textId="77777777" w:rsidR="0004049E" w:rsidRPr="00543FF6" w:rsidRDefault="0004049E" w:rsidP="003417D7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Moyens financiers (F CFA)</w:t>
            </w:r>
          </w:p>
        </w:tc>
        <w:tc>
          <w:tcPr>
            <w:tcW w:w="3289" w:type="dxa"/>
          </w:tcPr>
          <w:p w14:paraId="73032647" w14:textId="77777777" w:rsidR="0004049E" w:rsidRPr="00543FF6" w:rsidRDefault="0004049E" w:rsidP="003417D7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Moyens humains : lister selon les catégories professionnelles et profils</w:t>
            </w:r>
          </w:p>
        </w:tc>
        <w:tc>
          <w:tcPr>
            <w:tcW w:w="4110" w:type="dxa"/>
          </w:tcPr>
          <w:p w14:paraId="5AE0657B" w14:textId="77777777" w:rsidR="0004049E" w:rsidRPr="00543FF6" w:rsidRDefault="0004049E" w:rsidP="003417D7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Moyens matériels essentiels : lister selon la nature</w:t>
            </w:r>
          </w:p>
        </w:tc>
      </w:tr>
      <w:tr w:rsidR="0004049E" w:rsidRPr="00543FF6" w14:paraId="3A76C1DD" w14:textId="77777777" w:rsidTr="00A861E7">
        <w:tc>
          <w:tcPr>
            <w:tcW w:w="1668" w:type="dxa"/>
          </w:tcPr>
          <w:p w14:paraId="7C893D58" w14:textId="77777777" w:rsidR="0004049E" w:rsidRPr="00543FF6" w:rsidRDefault="0004049E" w:rsidP="003417D7">
            <w:pPr>
              <w:rPr>
                <w:rFonts w:ascii="Arial" w:hAnsi="Arial" w:cs="Arial"/>
              </w:rPr>
            </w:pPr>
          </w:p>
        </w:tc>
        <w:tc>
          <w:tcPr>
            <w:tcW w:w="3289" w:type="dxa"/>
          </w:tcPr>
          <w:p w14:paraId="38035BDF" w14:textId="77777777" w:rsidR="00D42AB3" w:rsidRDefault="001D01DA" w:rsidP="00341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Chef d’antenne,</w:t>
            </w:r>
            <w:r w:rsidR="00A861E7">
              <w:rPr>
                <w:rFonts w:ascii="Arial" w:hAnsi="Arial" w:cs="Arial"/>
              </w:rPr>
              <w:t xml:space="preserve"> </w:t>
            </w:r>
          </w:p>
          <w:p w14:paraId="73E83A13" w14:textId="77777777" w:rsidR="00D42AB3" w:rsidRDefault="00A861E7" w:rsidP="00341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analystes de projet, </w:t>
            </w:r>
          </w:p>
          <w:p w14:paraId="2F08D05B" w14:textId="77777777" w:rsidR="00D42AB3" w:rsidRDefault="00A861E7" w:rsidP="00341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conseiller, </w:t>
            </w:r>
          </w:p>
          <w:p w14:paraId="002E0ACE" w14:textId="77777777" w:rsidR="00D42AB3" w:rsidRDefault="00A861E7" w:rsidP="00341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D01DA">
              <w:rPr>
                <w:rFonts w:ascii="Arial" w:hAnsi="Arial" w:cs="Arial"/>
              </w:rPr>
              <w:t xml:space="preserve"> chauffeur et </w:t>
            </w:r>
          </w:p>
          <w:p w14:paraId="016128DA" w14:textId="77777777" w:rsidR="0004049E" w:rsidRPr="00543FF6" w:rsidRDefault="001D01DA" w:rsidP="00341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manœuvre </w:t>
            </w:r>
          </w:p>
        </w:tc>
        <w:tc>
          <w:tcPr>
            <w:tcW w:w="4110" w:type="dxa"/>
          </w:tcPr>
          <w:p w14:paraId="0768E687" w14:textId="77777777" w:rsidR="002D1A7C" w:rsidRDefault="002D1A7C" w:rsidP="00341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Matériel de transport : </w:t>
            </w:r>
            <w:r w:rsidR="00471CA0">
              <w:rPr>
                <w:rFonts w:ascii="Arial" w:hAnsi="Arial" w:cs="Arial"/>
              </w:rPr>
              <w:t>1 véhicule de service,</w:t>
            </w:r>
          </w:p>
          <w:p w14:paraId="5E6074C9" w14:textId="77777777" w:rsidR="002D1A7C" w:rsidRDefault="002D1A7C" w:rsidP="00341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Matériel informatique :</w:t>
            </w:r>
            <w:r w:rsidR="00471CA0">
              <w:rPr>
                <w:rFonts w:ascii="Arial" w:hAnsi="Arial" w:cs="Arial"/>
              </w:rPr>
              <w:t xml:space="preserve"> 1 ordinateur de bureau, 3 ordinateurs portable, </w:t>
            </w:r>
            <w:r w:rsidR="002E2220">
              <w:rPr>
                <w:rFonts w:ascii="Arial" w:hAnsi="Arial" w:cs="Arial"/>
              </w:rPr>
              <w:t>2 imprimantes en couleur et 1 noir sur blanc</w:t>
            </w:r>
          </w:p>
          <w:p w14:paraId="356D3AD5" w14:textId="77777777" w:rsidR="0004049E" w:rsidRPr="00543FF6" w:rsidRDefault="002D1A7C" w:rsidP="003417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Mobilier : </w:t>
            </w:r>
            <w:r w:rsidR="002E2220">
              <w:rPr>
                <w:rFonts w:ascii="Arial" w:hAnsi="Arial" w:cs="Arial"/>
              </w:rPr>
              <w:t>4 bureaux</w:t>
            </w:r>
          </w:p>
        </w:tc>
      </w:tr>
    </w:tbl>
    <w:p w14:paraId="78F815DF" w14:textId="77777777" w:rsidR="003417D7" w:rsidRPr="00543FF6" w:rsidRDefault="003417D7" w:rsidP="003417D7">
      <w:pPr>
        <w:rPr>
          <w:rFonts w:ascii="Arial" w:hAnsi="Arial" w:cs="Arial"/>
        </w:rPr>
      </w:pPr>
    </w:p>
    <w:p w14:paraId="606BFD00" w14:textId="77777777" w:rsidR="0004049E" w:rsidRPr="00543FF6" w:rsidRDefault="0004049E" w:rsidP="0004049E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</w:rPr>
      </w:pPr>
      <w:r w:rsidRPr="00543FF6">
        <w:rPr>
          <w:rFonts w:ascii="Arial" w:hAnsi="Arial" w:cs="Arial"/>
          <w:b/>
          <w:bCs/>
        </w:rPr>
        <w:t xml:space="preserve">Modalité d’accès aux </w:t>
      </w:r>
      <w:r w:rsidR="00302AD5" w:rsidRPr="00543FF6">
        <w:rPr>
          <w:rFonts w:ascii="Arial" w:hAnsi="Arial" w:cs="Arial"/>
          <w:b/>
          <w:bCs/>
        </w:rPr>
        <w:t>prestations</w:t>
      </w:r>
      <w:r w:rsidRPr="00543FF6">
        <w:rPr>
          <w:rFonts w:ascii="Arial" w:hAnsi="Arial" w:cs="Arial"/>
          <w:b/>
          <w:bCs/>
        </w:rPr>
        <w:t xml:space="preserve"> de votre structure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43FF6" w:rsidRPr="00543FF6" w14:paraId="55A699EA" w14:textId="77777777" w:rsidTr="0004049E">
        <w:tc>
          <w:tcPr>
            <w:tcW w:w="2265" w:type="dxa"/>
          </w:tcPr>
          <w:p w14:paraId="29D5E5E8" w14:textId="77777777" w:rsidR="0004049E" w:rsidRPr="00543FF6" w:rsidRDefault="0004049E" w:rsidP="0004049E">
            <w:pPr>
              <w:rPr>
                <w:rFonts w:ascii="Arial" w:hAnsi="Arial" w:cs="Arial"/>
              </w:rPr>
            </w:pPr>
            <w:r w:rsidRPr="00543FF6">
              <w:lastRenderedPageBreak/>
              <w:t>Prospection du promoteur</w:t>
            </w:r>
          </w:p>
        </w:tc>
        <w:tc>
          <w:tcPr>
            <w:tcW w:w="2265" w:type="dxa"/>
          </w:tcPr>
          <w:p w14:paraId="0DE1C742" w14:textId="77777777" w:rsidR="0004049E" w:rsidRPr="00543FF6" w:rsidRDefault="0004049E" w:rsidP="0004049E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 xml:space="preserve">Orientation par une structure ou personne tierce  </w:t>
            </w:r>
          </w:p>
        </w:tc>
        <w:tc>
          <w:tcPr>
            <w:tcW w:w="2266" w:type="dxa"/>
          </w:tcPr>
          <w:p w14:paraId="29A5D784" w14:textId="77777777" w:rsidR="0004049E" w:rsidRPr="00543FF6" w:rsidRDefault="0004049E" w:rsidP="0004049E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Appel à candidature</w:t>
            </w:r>
          </w:p>
        </w:tc>
        <w:tc>
          <w:tcPr>
            <w:tcW w:w="2266" w:type="dxa"/>
          </w:tcPr>
          <w:p w14:paraId="5A49A0B1" w14:textId="77777777" w:rsidR="0004049E" w:rsidRPr="00543FF6" w:rsidRDefault="0004049E" w:rsidP="0004049E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Autres à préciser</w:t>
            </w:r>
          </w:p>
        </w:tc>
      </w:tr>
      <w:tr w:rsidR="00543FF6" w:rsidRPr="00543FF6" w14:paraId="62C637E8" w14:textId="77777777" w:rsidTr="0004049E">
        <w:tc>
          <w:tcPr>
            <w:tcW w:w="2265" w:type="dxa"/>
          </w:tcPr>
          <w:p w14:paraId="736B8A42" w14:textId="77777777" w:rsidR="0004049E" w:rsidRPr="00543FF6" w:rsidRDefault="005E68A9" w:rsidP="00040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X</w:t>
            </w:r>
          </w:p>
        </w:tc>
        <w:tc>
          <w:tcPr>
            <w:tcW w:w="2265" w:type="dxa"/>
          </w:tcPr>
          <w:p w14:paraId="7FA40786" w14:textId="77777777" w:rsidR="0004049E" w:rsidRPr="00543FF6" w:rsidRDefault="005E68A9" w:rsidP="00040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X</w:t>
            </w:r>
          </w:p>
        </w:tc>
        <w:tc>
          <w:tcPr>
            <w:tcW w:w="2266" w:type="dxa"/>
          </w:tcPr>
          <w:p w14:paraId="52C1A221" w14:textId="77777777" w:rsidR="0004049E" w:rsidRPr="00543FF6" w:rsidRDefault="005E68A9" w:rsidP="00040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X</w:t>
            </w:r>
          </w:p>
        </w:tc>
        <w:tc>
          <w:tcPr>
            <w:tcW w:w="2266" w:type="dxa"/>
          </w:tcPr>
          <w:p w14:paraId="6975AEF7" w14:textId="77777777" w:rsidR="0004049E" w:rsidRPr="00543FF6" w:rsidRDefault="0004049E" w:rsidP="0004049E">
            <w:pPr>
              <w:rPr>
                <w:rFonts w:ascii="Arial" w:hAnsi="Arial" w:cs="Arial"/>
              </w:rPr>
            </w:pPr>
          </w:p>
        </w:tc>
      </w:tr>
      <w:tr w:rsidR="0004049E" w:rsidRPr="00543FF6" w14:paraId="4E16ECAA" w14:textId="77777777" w:rsidTr="0004049E">
        <w:tc>
          <w:tcPr>
            <w:tcW w:w="2265" w:type="dxa"/>
          </w:tcPr>
          <w:p w14:paraId="695BBAFC" w14:textId="77777777" w:rsidR="0004049E" w:rsidRPr="00543FF6" w:rsidRDefault="0004049E" w:rsidP="0004049E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7F21517A" w14:textId="77777777" w:rsidR="0004049E" w:rsidRPr="00543FF6" w:rsidRDefault="0004049E" w:rsidP="0004049E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C3F9FCB" w14:textId="77777777" w:rsidR="0004049E" w:rsidRPr="00543FF6" w:rsidRDefault="0004049E" w:rsidP="0004049E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FE20CEE" w14:textId="77777777" w:rsidR="0004049E" w:rsidRPr="00543FF6" w:rsidRDefault="0004049E" w:rsidP="0004049E">
            <w:pPr>
              <w:rPr>
                <w:rFonts w:ascii="Arial" w:hAnsi="Arial" w:cs="Arial"/>
              </w:rPr>
            </w:pPr>
          </w:p>
        </w:tc>
      </w:tr>
    </w:tbl>
    <w:p w14:paraId="6082064E" w14:textId="77777777" w:rsidR="0004049E" w:rsidRPr="00543FF6" w:rsidRDefault="0004049E" w:rsidP="0004049E">
      <w:pPr>
        <w:rPr>
          <w:rFonts w:ascii="Arial" w:hAnsi="Arial" w:cs="Arial"/>
        </w:rPr>
      </w:pPr>
    </w:p>
    <w:p w14:paraId="7738C24A" w14:textId="77777777" w:rsidR="00FE67C4" w:rsidRPr="00543FF6" w:rsidRDefault="00405CC1" w:rsidP="00FE67C4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</w:rPr>
      </w:pPr>
      <w:r w:rsidRPr="00543FF6">
        <w:rPr>
          <w:rFonts w:ascii="Arial" w:hAnsi="Arial" w:cs="Arial"/>
          <w:b/>
          <w:bCs/>
        </w:rPr>
        <w:t xml:space="preserve">Segments d’interventions et </w:t>
      </w:r>
      <w:r w:rsidR="00CE6274" w:rsidRPr="00543FF6">
        <w:rPr>
          <w:rFonts w:ascii="Arial" w:hAnsi="Arial" w:cs="Arial"/>
          <w:b/>
          <w:bCs/>
        </w:rPr>
        <w:t xml:space="preserve">résultat </w:t>
      </w:r>
      <w:r w:rsidRPr="00543FF6">
        <w:rPr>
          <w:rFonts w:ascii="Arial" w:hAnsi="Arial" w:cs="Arial"/>
          <w:b/>
          <w:bCs/>
        </w:rPr>
        <w:t xml:space="preserve">moyen sur </w:t>
      </w:r>
      <w:r w:rsidR="003417D7" w:rsidRPr="00543FF6">
        <w:rPr>
          <w:rFonts w:ascii="Arial" w:hAnsi="Arial" w:cs="Arial"/>
          <w:b/>
          <w:bCs/>
        </w:rPr>
        <w:t>5</w:t>
      </w:r>
      <w:r w:rsidR="00CE6274" w:rsidRPr="00543FF6">
        <w:rPr>
          <w:rFonts w:ascii="Arial" w:hAnsi="Arial" w:cs="Arial"/>
          <w:b/>
          <w:bCs/>
        </w:rPr>
        <w:t xml:space="preserve"> ans</w:t>
      </w:r>
      <w:r w:rsidR="00245292" w:rsidRPr="00543FF6">
        <w:rPr>
          <w:rFonts w:ascii="Arial" w:hAnsi="Arial" w:cs="Arial"/>
          <w:b/>
          <w:bCs/>
        </w:rPr>
        <w:t xml:space="preserve"> au plus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8"/>
        <w:gridCol w:w="1176"/>
        <w:gridCol w:w="2198"/>
        <w:gridCol w:w="1730"/>
        <w:gridCol w:w="2190"/>
      </w:tblGrid>
      <w:tr w:rsidR="00543FF6" w:rsidRPr="00543FF6" w14:paraId="5FF4C0DC" w14:textId="77777777" w:rsidTr="00B46D9A">
        <w:tc>
          <w:tcPr>
            <w:tcW w:w="1809" w:type="dxa"/>
          </w:tcPr>
          <w:p w14:paraId="5782768F" w14:textId="77777777" w:rsidR="00742206" w:rsidRPr="00543FF6" w:rsidRDefault="00742206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Segment (s) d’intervention</w:t>
            </w:r>
          </w:p>
        </w:tc>
        <w:tc>
          <w:tcPr>
            <w:tcW w:w="1189" w:type="dxa"/>
          </w:tcPr>
          <w:p w14:paraId="430B3885" w14:textId="77777777" w:rsidR="00742206" w:rsidRPr="00543FF6" w:rsidRDefault="00742206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 xml:space="preserve">Moyenne budget décaissé </w:t>
            </w:r>
          </w:p>
        </w:tc>
        <w:tc>
          <w:tcPr>
            <w:tcW w:w="2198" w:type="dxa"/>
          </w:tcPr>
          <w:p w14:paraId="208427BA" w14:textId="77777777" w:rsidR="00742206" w:rsidRPr="00543FF6" w:rsidRDefault="00742206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Durée moyenne d’accompagn</w:t>
            </w:r>
            <w:r w:rsidR="0041238F">
              <w:rPr>
                <w:rFonts w:ascii="Arial" w:hAnsi="Arial" w:cs="Arial"/>
              </w:rPr>
              <w:t>f</w:t>
            </w:r>
            <w:r w:rsidRPr="00543FF6">
              <w:rPr>
                <w:rFonts w:ascii="Arial" w:hAnsi="Arial" w:cs="Arial"/>
              </w:rPr>
              <w:t>ement</w:t>
            </w:r>
          </w:p>
        </w:tc>
        <w:tc>
          <w:tcPr>
            <w:tcW w:w="1765" w:type="dxa"/>
          </w:tcPr>
          <w:p w14:paraId="08F4C325" w14:textId="77777777" w:rsidR="00742206" w:rsidRPr="00543FF6" w:rsidRDefault="00742206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Nombre moyen de jeunes</w:t>
            </w:r>
            <w:r w:rsidR="00E85B86" w:rsidRPr="00543FF6">
              <w:rPr>
                <w:rFonts w:ascii="Arial" w:hAnsi="Arial" w:cs="Arial"/>
              </w:rPr>
              <w:t xml:space="preserve"> appuyés/</w:t>
            </w:r>
            <w:r w:rsidRPr="00543FF6">
              <w:rPr>
                <w:rFonts w:ascii="Arial" w:hAnsi="Arial" w:cs="Arial"/>
              </w:rPr>
              <w:t xml:space="preserve"> accompagnés</w:t>
            </w:r>
          </w:p>
        </w:tc>
        <w:tc>
          <w:tcPr>
            <w:tcW w:w="2203" w:type="dxa"/>
          </w:tcPr>
          <w:p w14:paraId="30EF1B3D" w14:textId="77777777" w:rsidR="00742206" w:rsidRPr="00543FF6" w:rsidRDefault="00742206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Nombre moyen de jeunes dont les objectifs d’accompagnement sont atteints</w:t>
            </w:r>
          </w:p>
        </w:tc>
      </w:tr>
      <w:tr w:rsidR="00543FF6" w:rsidRPr="00543FF6" w14:paraId="0F29743A" w14:textId="77777777" w:rsidTr="00B46D9A">
        <w:tc>
          <w:tcPr>
            <w:tcW w:w="1809" w:type="dxa"/>
          </w:tcPr>
          <w:p w14:paraId="4B979F9F" w14:textId="77777777" w:rsidR="00742206" w:rsidRPr="00543FF6" w:rsidRDefault="00D67C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Renforcement de capacité</w:t>
            </w:r>
          </w:p>
        </w:tc>
        <w:tc>
          <w:tcPr>
            <w:tcW w:w="1189" w:type="dxa"/>
          </w:tcPr>
          <w:p w14:paraId="12D37F97" w14:textId="77777777" w:rsidR="00742206" w:rsidRPr="00543FF6" w:rsidRDefault="00742206">
            <w:pPr>
              <w:rPr>
                <w:rFonts w:ascii="Arial" w:hAnsi="Arial" w:cs="Arial"/>
              </w:rPr>
            </w:pPr>
          </w:p>
        </w:tc>
        <w:tc>
          <w:tcPr>
            <w:tcW w:w="2198" w:type="dxa"/>
          </w:tcPr>
          <w:p w14:paraId="56D27BC0" w14:textId="77777777" w:rsidR="00742206" w:rsidRPr="00543FF6" w:rsidRDefault="00742206">
            <w:pPr>
              <w:rPr>
                <w:rFonts w:ascii="Arial" w:hAnsi="Arial" w:cs="Arial"/>
              </w:rPr>
            </w:pPr>
          </w:p>
        </w:tc>
        <w:tc>
          <w:tcPr>
            <w:tcW w:w="1765" w:type="dxa"/>
          </w:tcPr>
          <w:p w14:paraId="63E261EB" w14:textId="77777777" w:rsidR="00742206" w:rsidRPr="00543FF6" w:rsidRDefault="00746D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1840</w:t>
            </w:r>
          </w:p>
        </w:tc>
        <w:tc>
          <w:tcPr>
            <w:tcW w:w="2203" w:type="dxa"/>
          </w:tcPr>
          <w:p w14:paraId="7ED36728" w14:textId="77777777" w:rsidR="00742206" w:rsidRPr="00543FF6" w:rsidRDefault="00742206">
            <w:pPr>
              <w:rPr>
                <w:rFonts w:ascii="Arial" w:hAnsi="Arial" w:cs="Arial"/>
              </w:rPr>
            </w:pPr>
          </w:p>
        </w:tc>
      </w:tr>
      <w:tr w:rsidR="000041D1" w:rsidRPr="00543FF6" w14:paraId="23327423" w14:textId="77777777" w:rsidTr="00B46D9A">
        <w:tc>
          <w:tcPr>
            <w:tcW w:w="1809" w:type="dxa"/>
          </w:tcPr>
          <w:p w14:paraId="445C90F0" w14:textId="77777777" w:rsidR="000041D1" w:rsidRPr="00543FF6" w:rsidRDefault="00B46D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Elaboration de plan d’affaires </w:t>
            </w:r>
          </w:p>
        </w:tc>
        <w:tc>
          <w:tcPr>
            <w:tcW w:w="1189" w:type="dxa"/>
          </w:tcPr>
          <w:p w14:paraId="2E31260C" w14:textId="77777777" w:rsidR="000041D1" w:rsidRPr="00543FF6" w:rsidRDefault="000041D1">
            <w:pPr>
              <w:rPr>
                <w:rFonts w:ascii="Arial" w:hAnsi="Arial" w:cs="Arial"/>
              </w:rPr>
            </w:pPr>
          </w:p>
        </w:tc>
        <w:tc>
          <w:tcPr>
            <w:tcW w:w="2198" w:type="dxa"/>
          </w:tcPr>
          <w:p w14:paraId="2E8D728D" w14:textId="77777777" w:rsidR="000041D1" w:rsidRPr="00543FF6" w:rsidRDefault="00271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3 mois</w:t>
            </w:r>
          </w:p>
        </w:tc>
        <w:tc>
          <w:tcPr>
            <w:tcW w:w="1765" w:type="dxa"/>
          </w:tcPr>
          <w:p w14:paraId="03705D0C" w14:textId="77777777" w:rsidR="000041D1" w:rsidRPr="00543FF6" w:rsidRDefault="003806C4" w:rsidP="00690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98</w:t>
            </w:r>
          </w:p>
        </w:tc>
        <w:tc>
          <w:tcPr>
            <w:tcW w:w="2203" w:type="dxa"/>
          </w:tcPr>
          <w:p w14:paraId="08AE5653" w14:textId="77777777" w:rsidR="000041D1" w:rsidRPr="00543FF6" w:rsidRDefault="006907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</w:tr>
    </w:tbl>
    <w:p w14:paraId="619E2F37" w14:textId="77777777" w:rsidR="002B2393" w:rsidRPr="00543FF6" w:rsidRDefault="002B2393">
      <w:pPr>
        <w:rPr>
          <w:rFonts w:ascii="Arial" w:hAnsi="Arial" w:cs="Arial"/>
        </w:rPr>
      </w:pPr>
    </w:p>
    <w:p w14:paraId="0C863C48" w14:textId="77777777" w:rsidR="007F28EE" w:rsidRPr="00543FF6" w:rsidRDefault="007F28EE">
      <w:pPr>
        <w:rPr>
          <w:rFonts w:ascii="Arial" w:hAnsi="Arial" w:cs="Arial"/>
        </w:rPr>
      </w:pPr>
    </w:p>
    <w:p w14:paraId="14C34DD5" w14:textId="77777777" w:rsidR="007F28EE" w:rsidRPr="00543FF6" w:rsidRDefault="007F28EE">
      <w:pPr>
        <w:rPr>
          <w:rFonts w:ascii="Arial" w:hAnsi="Arial" w:cs="Arial"/>
        </w:rPr>
      </w:pPr>
    </w:p>
    <w:p w14:paraId="238D9649" w14:textId="77777777" w:rsidR="007F28EE" w:rsidRPr="00543FF6" w:rsidRDefault="007F28EE">
      <w:pPr>
        <w:rPr>
          <w:rFonts w:ascii="Arial" w:hAnsi="Arial" w:cs="Arial"/>
        </w:rPr>
      </w:pPr>
    </w:p>
    <w:p w14:paraId="09CB20F3" w14:textId="77777777" w:rsidR="007F28EE" w:rsidRPr="00543FF6" w:rsidRDefault="007F28EE">
      <w:pPr>
        <w:rPr>
          <w:rFonts w:ascii="Arial" w:hAnsi="Arial" w:cs="Arial"/>
        </w:rPr>
      </w:pPr>
    </w:p>
    <w:p w14:paraId="50BBC71E" w14:textId="77777777" w:rsidR="00405CC1" w:rsidRPr="00543FF6" w:rsidRDefault="00405CC1" w:rsidP="00405CC1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</w:rPr>
      </w:pPr>
      <w:r w:rsidRPr="00543FF6">
        <w:rPr>
          <w:rFonts w:ascii="Arial" w:hAnsi="Arial" w:cs="Arial"/>
          <w:b/>
          <w:bCs/>
        </w:rPr>
        <w:t>En</w:t>
      </w:r>
      <w:r w:rsidR="003417D7" w:rsidRPr="00543FF6">
        <w:rPr>
          <w:rFonts w:ascii="Arial" w:hAnsi="Arial" w:cs="Arial"/>
          <w:b/>
          <w:bCs/>
        </w:rPr>
        <w:t xml:space="preserve"> général, quels sont les facteurs déterminants qui limitent l’efficacité (att</w:t>
      </w:r>
      <w:r w:rsidR="00BC352E" w:rsidRPr="00543FF6">
        <w:rPr>
          <w:rFonts w:ascii="Arial" w:hAnsi="Arial" w:cs="Arial"/>
          <w:b/>
          <w:bCs/>
        </w:rPr>
        <w:t>e</w:t>
      </w:r>
      <w:r w:rsidR="003417D7" w:rsidRPr="00543FF6">
        <w:rPr>
          <w:rFonts w:ascii="Arial" w:hAnsi="Arial" w:cs="Arial"/>
          <w:b/>
          <w:bCs/>
        </w:rPr>
        <w:t>intes des objectifs) de</w:t>
      </w:r>
      <w:r w:rsidR="00220179" w:rsidRPr="00543FF6">
        <w:rPr>
          <w:rFonts w:ascii="Arial" w:hAnsi="Arial" w:cs="Arial"/>
          <w:b/>
          <w:bCs/>
        </w:rPr>
        <w:t xml:space="preserve">s efforts </w:t>
      </w:r>
      <w:r w:rsidR="003417D7" w:rsidRPr="00543FF6">
        <w:rPr>
          <w:rFonts w:ascii="Arial" w:hAnsi="Arial" w:cs="Arial"/>
          <w:b/>
          <w:bCs/>
        </w:rPr>
        <w:t xml:space="preserve">votre structure </w:t>
      </w:r>
      <w:r w:rsidRPr="00543FF6">
        <w:rPr>
          <w:rFonts w:ascii="Arial" w:hAnsi="Arial" w:cs="Arial"/>
          <w:b/>
          <w:bCs/>
        </w:rPr>
        <w:t>?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543FF6" w:rsidRPr="00543FF6" w14:paraId="246CE1B8" w14:textId="77777777" w:rsidTr="00FC48BE">
        <w:tc>
          <w:tcPr>
            <w:tcW w:w="5524" w:type="dxa"/>
          </w:tcPr>
          <w:p w14:paraId="4ED2B69E" w14:textId="77777777" w:rsidR="00FC48BE" w:rsidRPr="00543FF6" w:rsidRDefault="00FC48BE" w:rsidP="00FC48BE">
            <w:pPr>
              <w:rPr>
                <w:rFonts w:ascii="Arial" w:hAnsi="Arial" w:cs="Arial"/>
                <w:b/>
                <w:bCs/>
              </w:rPr>
            </w:pPr>
            <w:r w:rsidRPr="00543FF6">
              <w:rPr>
                <w:rFonts w:ascii="Arial" w:hAnsi="Arial" w:cs="Arial"/>
                <w:b/>
                <w:bCs/>
              </w:rPr>
              <w:t>Facteur déterminant</w:t>
            </w:r>
          </w:p>
        </w:tc>
        <w:tc>
          <w:tcPr>
            <w:tcW w:w="3543" w:type="dxa"/>
          </w:tcPr>
          <w:p w14:paraId="04B4BABF" w14:textId="77777777" w:rsidR="00FC48BE" w:rsidRPr="00543FF6" w:rsidRDefault="00FC48BE" w:rsidP="00FC48BE">
            <w:pPr>
              <w:rPr>
                <w:rFonts w:ascii="Arial" w:hAnsi="Arial" w:cs="Arial"/>
                <w:b/>
                <w:bCs/>
              </w:rPr>
            </w:pPr>
            <w:r w:rsidRPr="00543FF6">
              <w:rPr>
                <w:rFonts w:ascii="Arial" w:hAnsi="Arial" w:cs="Arial"/>
                <w:b/>
                <w:bCs/>
              </w:rPr>
              <w:t>Importance relative : note/5</w:t>
            </w:r>
          </w:p>
        </w:tc>
      </w:tr>
      <w:tr w:rsidR="00543FF6" w:rsidRPr="00543FF6" w14:paraId="12BC3368" w14:textId="77777777" w:rsidTr="00FC48BE">
        <w:tc>
          <w:tcPr>
            <w:tcW w:w="5524" w:type="dxa"/>
          </w:tcPr>
          <w:p w14:paraId="001C0965" w14:textId="77777777" w:rsidR="00FC48BE" w:rsidRPr="00543FF6" w:rsidRDefault="00FC48BE" w:rsidP="00FC48BE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Mauvais ciblage des jeunes bénéficiaires</w:t>
            </w:r>
          </w:p>
        </w:tc>
        <w:tc>
          <w:tcPr>
            <w:tcW w:w="3543" w:type="dxa"/>
          </w:tcPr>
          <w:p w14:paraId="4EA107FC" w14:textId="77777777" w:rsidR="00FC48BE" w:rsidRPr="00543FF6" w:rsidRDefault="00F00A17" w:rsidP="00F00A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43FF6" w:rsidRPr="00543FF6" w14:paraId="3AA1D659" w14:textId="77777777" w:rsidTr="00FC48BE">
        <w:tc>
          <w:tcPr>
            <w:tcW w:w="5524" w:type="dxa"/>
          </w:tcPr>
          <w:p w14:paraId="590CCB03" w14:textId="77777777" w:rsidR="00FC48BE" w:rsidRPr="00543FF6" w:rsidRDefault="00FC48BE" w:rsidP="00FC48BE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Absence d’objectifs réalistes en termes de jeunes à accompagner</w:t>
            </w:r>
          </w:p>
        </w:tc>
        <w:tc>
          <w:tcPr>
            <w:tcW w:w="3543" w:type="dxa"/>
          </w:tcPr>
          <w:p w14:paraId="5AD50EB3" w14:textId="77777777" w:rsidR="00FC48BE" w:rsidRPr="00543FF6" w:rsidRDefault="00F00A17" w:rsidP="00F00A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3FF6" w:rsidRPr="00543FF6" w14:paraId="3A0EEEBB" w14:textId="77777777" w:rsidTr="00FC48BE">
        <w:tc>
          <w:tcPr>
            <w:tcW w:w="5524" w:type="dxa"/>
          </w:tcPr>
          <w:p w14:paraId="6DA8EEB1" w14:textId="77777777" w:rsidR="00FC48BE" w:rsidRPr="00543FF6" w:rsidRDefault="00FC48BE" w:rsidP="00FC48BE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Utilisation non efficiente des moyens disponibles (accompagner de nombreux jeunes pour des moyens limités</w:t>
            </w:r>
            <w:r w:rsidR="003B0585" w:rsidRPr="00543FF6">
              <w:rPr>
                <w:rFonts w:ascii="Arial" w:hAnsi="Arial" w:cs="Arial"/>
              </w:rPr>
              <w:t>)</w:t>
            </w:r>
          </w:p>
        </w:tc>
        <w:tc>
          <w:tcPr>
            <w:tcW w:w="3543" w:type="dxa"/>
          </w:tcPr>
          <w:p w14:paraId="04D9FEC1" w14:textId="77777777" w:rsidR="00FC48BE" w:rsidRPr="00543FF6" w:rsidRDefault="00F00A17" w:rsidP="00F00A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43FF6" w:rsidRPr="00543FF6" w14:paraId="7DA8E849" w14:textId="77777777" w:rsidTr="00FC48BE">
        <w:tc>
          <w:tcPr>
            <w:tcW w:w="5524" w:type="dxa"/>
          </w:tcPr>
          <w:p w14:paraId="69E953BF" w14:textId="77777777" w:rsidR="00FC48BE" w:rsidRPr="00543FF6" w:rsidRDefault="00FC48BE" w:rsidP="00FC48BE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Insuffisance de synergie avec des acteurs avec lesquels vous avez des interventions complémentaires ?</w:t>
            </w:r>
          </w:p>
        </w:tc>
        <w:tc>
          <w:tcPr>
            <w:tcW w:w="3543" w:type="dxa"/>
          </w:tcPr>
          <w:p w14:paraId="373EC218" w14:textId="77777777" w:rsidR="00FC48BE" w:rsidRPr="00543FF6" w:rsidRDefault="00F00A17" w:rsidP="00F00A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43FF6" w:rsidRPr="00543FF6" w14:paraId="352B96B5" w14:textId="77777777" w:rsidTr="00FC48BE">
        <w:tc>
          <w:tcPr>
            <w:tcW w:w="5524" w:type="dxa"/>
          </w:tcPr>
          <w:p w14:paraId="53E422FE" w14:textId="77777777" w:rsidR="00220179" w:rsidRPr="00543FF6" w:rsidRDefault="00220179" w:rsidP="00FC48BE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 xml:space="preserve">Insuffisance de </w:t>
            </w:r>
            <w:r w:rsidR="00D71372" w:rsidRPr="00543FF6">
              <w:rPr>
                <w:rFonts w:ascii="Arial" w:hAnsi="Arial" w:cs="Arial"/>
              </w:rPr>
              <w:t>moyens et</w:t>
            </w:r>
            <w:r w:rsidR="00EE26BB">
              <w:rPr>
                <w:rFonts w:ascii="Arial" w:hAnsi="Arial" w:cs="Arial"/>
              </w:rPr>
              <w:t>/ou</w:t>
            </w:r>
            <w:r w:rsidR="00D71372" w:rsidRPr="00543FF6">
              <w:rPr>
                <w:rFonts w:ascii="Arial" w:hAnsi="Arial" w:cs="Arial"/>
              </w:rPr>
              <w:t xml:space="preserve"> </w:t>
            </w:r>
            <w:r w:rsidR="00B8565B" w:rsidRPr="00543FF6">
              <w:rPr>
                <w:rFonts w:ascii="Arial" w:hAnsi="Arial" w:cs="Arial"/>
              </w:rPr>
              <w:t xml:space="preserve">de </w:t>
            </w:r>
            <w:r w:rsidR="00D71372" w:rsidRPr="00543FF6">
              <w:rPr>
                <w:rFonts w:ascii="Arial" w:hAnsi="Arial" w:cs="Arial"/>
              </w:rPr>
              <w:t>compétences</w:t>
            </w:r>
          </w:p>
        </w:tc>
        <w:tc>
          <w:tcPr>
            <w:tcW w:w="3543" w:type="dxa"/>
          </w:tcPr>
          <w:p w14:paraId="721F4875" w14:textId="77777777" w:rsidR="00220179" w:rsidRPr="00543FF6" w:rsidRDefault="00F00A17" w:rsidP="00F00A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43FF6" w:rsidRPr="00543FF6" w14:paraId="2AD360C7" w14:textId="77777777" w:rsidTr="00FC48BE">
        <w:tc>
          <w:tcPr>
            <w:tcW w:w="5524" w:type="dxa"/>
          </w:tcPr>
          <w:p w14:paraId="64416E4D" w14:textId="77777777" w:rsidR="0067431B" w:rsidRPr="00543FF6" w:rsidRDefault="0067431B" w:rsidP="00FC48BE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Absence de mécanisme de suivi efficace</w:t>
            </w:r>
          </w:p>
        </w:tc>
        <w:tc>
          <w:tcPr>
            <w:tcW w:w="3543" w:type="dxa"/>
          </w:tcPr>
          <w:p w14:paraId="3D3163ED" w14:textId="77777777" w:rsidR="0067431B" w:rsidRPr="00543FF6" w:rsidRDefault="00F00A17" w:rsidP="00F00A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A166B" w:rsidRPr="00543FF6" w14:paraId="1192E454" w14:textId="77777777" w:rsidTr="00FC48BE">
        <w:tc>
          <w:tcPr>
            <w:tcW w:w="5524" w:type="dxa"/>
          </w:tcPr>
          <w:p w14:paraId="0A34786E" w14:textId="77777777" w:rsidR="00AA166B" w:rsidRPr="00543FF6" w:rsidRDefault="00AA166B" w:rsidP="00FC48BE">
            <w:pPr>
              <w:rPr>
                <w:rFonts w:ascii="Arial" w:hAnsi="Arial" w:cs="Arial"/>
              </w:rPr>
            </w:pPr>
            <w:r w:rsidRPr="00543FF6">
              <w:rPr>
                <w:rFonts w:ascii="Arial" w:hAnsi="Arial" w:cs="Arial"/>
              </w:rPr>
              <w:t>Autres</w:t>
            </w:r>
            <w:r w:rsidR="00302AD5" w:rsidRPr="00543FF6">
              <w:rPr>
                <w:rFonts w:ascii="Arial" w:hAnsi="Arial" w:cs="Arial"/>
              </w:rPr>
              <w:t xml:space="preserve"> à préciser</w:t>
            </w:r>
          </w:p>
        </w:tc>
        <w:tc>
          <w:tcPr>
            <w:tcW w:w="3543" w:type="dxa"/>
          </w:tcPr>
          <w:p w14:paraId="19FCC80A" w14:textId="77777777" w:rsidR="00AA166B" w:rsidRPr="00543FF6" w:rsidRDefault="00AA166B" w:rsidP="00F00A1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B4E22F0" w14:textId="77777777" w:rsidR="00FC48BE" w:rsidRPr="00543FF6" w:rsidRDefault="00FC48BE" w:rsidP="00FC48BE">
      <w:pPr>
        <w:rPr>
          <w:rFonts w:ascii="Arial" w:hAnsi="Arial" w:cs="Arial"/>
        </w:rPr>
      </w:pPr>
    </w:p>
    <w:sectPr w:rsidR="00FC48BE" w:rsidRPr="00543FF6" w:rsidSect="0001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11C8"/>
    <w:multiLevelType w:val="hybridMultilevel"/>
    <w:tmpl w:val="1CFEAC4C"/>
    <w:lvl w:ilvl="0" w:tplc="515EDAD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26BC8"/>
    <w:multiLevelType w:val="hybridMultilevel"/>
    <w:tmpl w:val="5D063CBC"/>
    <w:lvl w:ilvl="0" w:tplc="DDCC66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D5132"/>
    <w:multiLevelType w:val="hybridMultilevel"/>
    <w:tmpl w:val="5F303A0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BA3A07"/>
    <w:multiLevelType w:val="hybridMultilevel"/>
    <w:tmpl w:val="FE769764"/>
    <w:lvl w:ilvl="0" w:tplc="82B628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99788">
    <w:abstractNumId w:val="2"/>
  </w:num>
  <w:num w:numId="2" w16cid:durableId="86269833">
    <w:abstractNumId w:val="3"/>
  </w:num>
  <w:num w:numId="3" w16cid:durableId="1440875430">
    <w:abstractNumId w:val="0"/>
  </w:num>
  <w:num w:numId="4" w16cid:durableId="492726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93"/>
    <w:rsid w:val="000041D1"/>
    <w:rsid w:val="000116EE"/>
    <w:rsid w:val="0004049E"/>
    <w:rsid w:val="00067380"/>
    <w:rsid w:val="000960FD"/>
    <w:rsid w:val="000D084A"/>
    <w:rsid w:val="0011025B"/>
    <w:rsid w:val="00131C51"/>
    <w:rsid w:val="00167815"/>
    <w:rsid w:val="0017521C"/>
    <w:rsid w:val="001A0977"/>
    <w:rsid w:val="001D01DA"/>
    <w:rsid w:val="001D16BB"/>
    <w:rsid w:val="001E256D"/>
    <w:rsid w:val="00220179"/>
    <w:rsid w:val="00233E8A"/>
    <w:rsid w:val="00245292"/>
    <w:rsid w:val="002564CC"/>
    <w:rsid w:val="00261533"/>
    <w:rsid w:val="00265140"/>
    <w:rsid w:val="00271A99"/>
    <w:rsid w:val="002B2393"/>
    <w:rsid w:val="002D1A7C"/>
    <w:rsid w:val="002D4B9D"/>
    <w:rsid w:val="002E2220"/>
    <w:rsid w:val="002E2D1B"/>
    <w:rsid w:val="002E4292"/>
    <w:rsid w:val="00302AD5"/>
    <w:rsid w:val="0033629B"/>
    <w:rsid w:val="003417D7"/>
    <w:rsid w:val="003806C4"/>
    <w:rsid w:val="00383A5A"/>
    <w:rsid w:val="003921ED"/>
    <w:rsid w:val="003A1363"/>
    <w:rsid w:val="003B0585"/>
    <w:rsid w:val="003C2680"/>
    <w:rsid w:val="003C42FA"/>
    <w:rsid w:val="003C5F60"/>
    <w:rsid w:val="003F5FAB"/>
    <w:rsid w:val="00400E8D"/>
    <w:rsid w:val="00405CC1"/>
    <w:rsid w:val="0041238F"/>
    <w:rsid w:val="00414A5E"/>
    <w:rsid w:val="00433BEF"/>
    <w:rsid w:val="00463A26"/>
    <w:rsid w:val="00471CA0"/>
    <w:rsid w:val="00485639"/>
    <w:rsid w:val="004A72EC"/>
    <w:rsid w:val="004B7E1C"/>
    <w:rsid w:val="004C7E55"/>
    <w:rsid w:val="004D5AC8"/>
    <w:rsid w:val="00514E69"/>
    <w:rsid w:val="00515FED"/>
    <w:rsid w:val="00543FF6"/>
    <w:rsid w:val="00562193"/>
    <w:rsid w:val="00583C78"/>
    <w:rsid w:val="005855C6"/>
    <w:rsid w:val="005E03AE"/>
    <w:rsid w:val="005E68A9"/>
    <w:rsid w:val="0065671A"/>
    <w:rsid w:val="0067431B"/>
    <w:rsid w:val="006764FF"/>
    <w:rsid w:val="006907A7"/>
    <w:rsid w:val="006B5470"/>
    <w:rsid w:val="006C36E4"/>
    <w:rsid w:val="00713AA4"/>
    <w:rsid w:val="00717687"/>
    <w:rsid w:val="00742206"/>
    <w:rsid w:val="00746D60"/>
    <w:rsid w:val="00772E99"/>
    <w:rsid w:val="00794606"/>
    <w:rsid w:val="007C2CFE"/>
    <w:rsid w:val="007C7B99"/>
    <w:rsid w:val="007F28EE"/>
    <w:rsid w:val="00805CCE"/>
    <w:rsid w:val="00834032"/>
    <w:rsid w:val="00890F57"/>
    <w:rsid w:val="008B3B82"/>
    <w:rsid w:val="00925295"/>
    <w:rsid w:val="00932E7A"/>
    <w:rsid w:val="00951852"/>
    <w:rsid w:val="00A47681"/>
    <w:rsid w:val="00A513A3"/>
    <w:rsid w:val="00A861E7"/>
    <w:rsid w:val="00A9739D"/>
    <w:rsid w:val="00AA166B"/>
    <w:rsid w:val="00AA72BD"/>
    <w:rsid w:val="00B0167D"/>
    <w:rsid w:val="00B03FDC"/>
    <w:rsid w:val="00B46D9A"/>
    <w:rsid w:val="00B727EF"/>
    <w:rsid w:val="00B8565B"/>
    <w:rsid w:val="00B91CC8"/>
    <w:rsid w:val="00BA003A"/>
    <w:rsid w:val="00BC352E"/>
    <w:rsid w:val="00C15364"/>
    <w:rsid w:val="00C265C1"/>
    <w:rsid w:val="00CE6274"/>
    <w:rsid w:val="00CF7239"/>
    <w:rsid w:val="00D12F7C"/>
    <w:rsid w:val="00D42AB3"/>
    <w:rsid w:val="00D43CB2"/>
    <w:rsid w:val="00D532DB"/>
    <w:rsid w:val="00D67C87"/>
    <w:rsid w:val="00D70727"/>
    <w:rsid w:val="00D71372"/>
    <w:rsid w:val="00D858DE"/>
    <w:rsid w:val="00DA3503"/>
    <w:rsid w:val="00DD0409"/>
    <w:rsid w:val="00E85B86"/>
    <w:rsid w:val="00E91704"/>
    <w:rsid w:val="00E91FA4"/>
    <w:rsid w:val="00ED5E48"/>
    <w:rsid w:val="00EE26BB"/>
    <w:rsid w:val="00F00A17"/>
    <w:rsid w:val="00F20202"/>
    <w:rsid w:val="00F706EB"/>
    <w:rsid w:val="00F960EC"/>
    <w:rsid w:val="00FA0E79"/>
    <w:rsid w:val="00FC48BE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EEF1"/>
  <w15:docId w15:val="{C098CCDF-BFCC-4A10-B9EF-5B891686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6EE"/>
  </w:style>
  <w:style w:type="paragraph" w:styleId="Titre1">
    <w:name w:val="heading 1"/>
    <w:basedOn w:val="Normal"/>
    <w:next w:val="Normal"/>
    <w:link w:val="Titre1Car"/>
    <w:uiPriority w:val="9"/>
    <w:qFormat/>
    <w:rsid w:val="002B2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2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23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2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23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2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2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2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2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2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2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2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239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239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23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23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23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23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2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2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2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2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2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23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23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239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2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239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2393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B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4AFCE-70CD-4D66-8EE3-EBDC3E7BA9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Mme Ibrahim Zouera</cp:lastModifiedBy>
  <cp:revision>2</cp:revision>
  <cp:lastPrinted>2025-04-10T11:56:00Z</cp:lastPrinted>
  <dcterms:created xsi:type="dcterms:W3CDTF">2025-05-30T10:14:00Z</dcterms:created>
  <dcterms:modified xsi:type="dcterms:W3CDTF">2025-05-30T10:14:00Z</dcterms:modified>
</cp:coreProperties>
</file>